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9FFB" w14:textId="77777777" w:rsidR="00954D65" w:rsidRDefault="00954D65" w:rsidP="00954D65">
      <w:pPr>
        <w:jc w:val="center"/>
        <w:rPr>
          <w:rFonts w:ascii="Times New Roman" w:hAnsi="Times New Roman" w:cs="Times New Roman"/>
          <w:b/>
          <w:bCs/>
          <w:color w:val="002060"/>
          <w:sz w:val="34"/>
          <w:szCs w:val="34"/>
        </w:rPr>
      </w:pPr>
    </w:p>
    <w:p w14:paraId="69C811C3" w14:textId="14BD2A4B" w:rsidR="00954D65" w:rsidRPr="007F604F" w:rsidRDefault="00954D65" w:rsidP="007F604F">
      <w:pPr>
        <w:jc w:val="center"/>
        <w:rPr>
          <w:rFonts w:ascii="Times New Roman" w:hAnsi="Times New Roman" w:cs="Times New Roman"/>
          <w:b/>
          <w:bCs/>
          <w:color w:val="002060"/>
          <w:sz w:val="18"/>
          <w:szCs w:val="18"/>
        </w:rPr>
      </w:pPr>
      <w:r w:rsidRPr="00455FF0">
        <w:rPr>
          <w:rFonts w:ascii="Times New Roman" w:hAnsi="Times New Roman" w:cs="Times New Roman"/>
          <w:b/>
          <w:bCs/>
          <w:color w:val="002060"/>
          <w:sz w:val="34"/>
          <w:szCs w:val="34"/>
        </w:rPr>
        <w:t>COMUNICATO STAMPA</w:t>
      </w:r>
      <w:r w:rsidR="007F604F">
        <w:rPr>
          <w:rFonts w:ascii="Times New Roman" w:hAnsi="Times New Roman" w:cs="Times New Roman"/>
          <w:b/>
          <w:bCs/>
          <w:color w:val="002060"/>
          <w:sz w:val="34"/>
          <w:szCs w:val="34"/>
        </w:rPr>
        <w:br/>
      </w:r>
    </w:p>
    <w:p w14:paraId="7D157799" w14:textId="34F30308" w:rsidR="00954D65" w:rsidRPr="00954D65" w:rsidRDefault="00774838" w:rsidP="00954D65">
      <w:pPr>
        <w:spacing w:line="278" w:lineRule="auto"/>
        <w:jc w:val="center"/>
        <w:rPr>
          <w:rFonts w:ascii="Times New Roman" w:hAnsi="Times New Roman" w:cs="Times New Roman"/>
          <w:b/>
          <w:bCs/>
          <w:color w:val="657C9C" w:themeColor="text2" w:themeTint="BF"/>
          <w:sz w:val="26"/>
          <w:szCs w:val="26"/>
        </w:rPr>
      </w:pPr>
      <w:r w:rsidRPr="00954D65">
        <w:rPr>
          <w:rFonts w:ascii="Times New Roman" w:hAnsi="Times New Roman" w:cs="Times New Roman"/>
          <w:b/>
          <w:bCs/>
          <w:color w:val="657C9C" w:themeColor="text2" w:themeTint="BF"/>
          <w:sz w:val="26"/>
          <w:szCs w:val="26"/>
        </w:rPr>
        <w:t>AgriEuro</w:t>
      </w:r>
      <w:r w:rsidR="00954D65" w:rsidRPr="00954D65">
        <w:rPr>
          <w:rFonts w:ascii="Times New Roman" w:hAnsi="Times New Roman" w:cs="Times New Roman"/>
          <w:b/>
          <w:bCs/>
          <w:color w:val="657C9C" w:themeColor="text2" w:themeTint="BF"/>
          <w:sz w:val="26"/>
          <w:szCs w:val="26"/>
        </w:rPr>
        <w:t xml:space="preserve"> potenzia la sua logistica con la modularità dei sistemi ONO Lean Logistics</w:t>
      </w:r>
    </w:p>
    <w:p w14:paraId="2289AECD" w14:textId="72B5783A" w:rsidR="00954D65" w:rsidRPr="00954D65" w:rsidRDefault="00954D65" w:rsidP="00954D65">
      <w:pPr>
        <w:jc w:val="center"/>
        <w:rPr>
          <w:rFonts w:ascii="Times New Roman" w:hAnsi="Times New Roman" w:cs="Times New Roman"/>
          <w:b/>
          <w:bCs/>
          <w:i/>
          <w:iCs/>
          <w:sz w:val="26"/>
          <w:szCs w:val="26"/>
        </w:rPr>
      </w:pPr>
      <w:r w:rsidRPr="00954D65">
        <w:rPr>
          <w:rFonts w:ascii="Times New Roman" w:hAnsi="Times New Roman" w:cs="Times New Roman"/>
          <w:b/>
          <w:bCs/>
          <w:i/>
          <w:iCs/>
          <w:sz w:val="26"/>
          <w:szCs w:val="26"/>
        </w:rPr>
        <w:t>L’azienda e-commerce inaugura la partnership con ONO Lean Logistics per la nuova sede logistica di Spoleto</w:t>
      </w:r>
      <w:r>
        <w:rPr>
          <w:rFonts w:ascii="Times New Roman" w:hAnsi="Times New Roman" w:cs="Times New Roman"/>
          <w:b/>
          <w:bCs/>
          <w:i/>
          <w:iCs/>
          <w:sz w:val="26"/>
          <w:szCs w:val="26"/>
        </w:rPr>
        <w:t>.</w:t>
      </w:r>
    </w:p>
    <w:p w14:paraId="5750D282" w14:textId="77777777" w:rsidR="00B41480" w:rsidRDefault="00B41480"/>
    <w:p w14:paraId="2BD5E81B" w14:textId="2382B7E1" w:rsidR="00774838" w:rsidRPr="007F604F" w:rsidRDefault="00954D65" w:rsidP="00774838">
      <w:pPr>
        <w:jc w:val="both"/>
        <w:rPr>
          <w:rFonts w:ascii="Times New Roman" w:hAnsi="Times New Roman" w:cs="Times New Roman"/>
          <w:sz w:val="24"/>
          <w:szCs w:val="24"/>
        </w:rPr>
      </w:pPr>
      <w:r w:rsidRPr="007F604F">
        <w:rPr>
          <w:rFonts w:ascii="Times New Roman" w:hAnsi="Times New Roman" w:cs="Times New Roman"/>
          <w:i/>
          <w:iCs/>
          <w:sz w:val="24"/>
          <w:szCs w:val="24"/>
        </w:rPr>
        <w:t>Spoleto (PG), 26.02.2024</w:t>
      </w:r>
      <w:r w:rsidRPr="007F604F">
        <w:rPr>
          <w:rFonts w:ascii="Times New Roman" w:hAnsi="Times New Roman" w:cs="Times New Roman"/>
          <w:sz w:val="24"/>
          <w:szCs w:val="24"/>
        </w:rPr>
        <w:t xml:space="preserve"> – </w:t>
      </w:r>
      <w:r w:rsidR="00774838" w:rsidRPr="007F604F">
        <w:rPr>
          <w:rFonts w:ascii="Times New Roman" w:hAnsi="Times New Roman" w:cs="Times New Roman"/>
          <w:sz w:val="24"/>
          <w:szCs w:val="24"/>
        </w:rPr>
        <w:t>AgriEuro</w:t>
      </w:r>
      <w:r w:rsidRPr="007F604F">
        <w:rPr>
          <w:rFonts w:ascii="Times New Roman" w:hAnsi="Times New Roman" w:cs="Times New Roman"/>
          <w:sz w:val="24"/>
          <w:szCs w:val="24"/>
        </w:rPr>
        <w:t xml:space="preserve">, e-commerce leader europeo nella vendita online di macchine per l’agricoltura e il giardinaggio, ottimizza </w:t>
      </w:r>
      <w:r w:rsidR="00774838" w:rsidRPr="007F604F">
        <w:rPr>
          <w:rFonts w:ascii="Times New Roman" w:hAnsi="Times New Roman" w:cs="Times New Roman"/>
          <w:sz w:val="24"/>
          <w:szCs w:val="24"/>
        </w:rPr>
        <w:t>ulteriormente la sua logistica inaugurando una partnership strategica con ONO Lean Logistics</w:t>
      </w:r>
      <w:r w:rsidRPr="007F604F">
        <w:rPr>
          <w:rFonts w:ascii="Times New Roman" w:hAnsi="Times New Roman" w:cs="Times New Roman"/>
          <w:sz w:val="24"/>
          <w:szCs w:val="24"/>
        </w:rPr>
        <w:t>.</w:t>
      </w:r>
      <w:r w:rsidR="00774838" w:rsidRPr="007F604F">
        <w:rPr>
          <w:rFonts w:ascii="Times New Roman" w:hAnsi="Times New Roman" w:cs="Times New Roman"/>
          <w:sz w:val="24"/>
          <w:szCs w:val="24"/>
        </w:rPr>
        <w:t xml:space="preserve"> </w:t>
      </w:r>
      <w:r w:rsidRPr="007F604F">
        <w:rPr>
          <w:rFonts w:ascii="Times New Roman" w:hAnsi="Times New Roman" w:cs="Times New Roman"/>
          <w:sz w:val="24"/>
          <w:szCs w:val="24"/>
        </w:rPr>
        <w:t>L</w:t>
      </w:r>
      <w:r w:rsidR="00774838" w:rsidRPr="007F604F">
        <w:rPr>
          <w:rFonts w:ascii="Times New Roman" w:hAnsi="Times New Roman" w:cs="Times New Roman"/>
          <w:sz w:val="24"/>
          <w:szCs w:val="24"/>
        </w:rPr>
        <w:t>a scelta</w:t>
      </w:r>
      <w:r w:rsidRPr="007F604F">
        <w:rPr>
          <w:rFonts w:ascii="Times New Roman" w:hAnsi="Times New Roman" w:cs="Times New Roman"/>
          <w:sz w:val="24"/>
          <w:szCs w:val="24"/>
        </w:rPr>
        <w:t xml:space="preserve"> è quella</w:t>
      </w:r>
      <w:r w:rsidR="00774838" w:rsidRPr="007F604F">
        <w:rPr>
          <w:rFonts w:ascii="Times New Roman" w:hAnsi="Times New Roman" w:cs="Times New Roman"/>
          <w:sz w:val="24"/>
          <w:szCs w:val="24"/>
        </w:rPr>
        <w:t xml:space="preserve"> di introdurre un Sistema Modulare di Magazzini Automatici all’interno della nuova area logistica </w:t>
      </w:r>
      <w:r w:rsidRPr="007F604F">
        <w:rPr>
          <w:rFonts w:ascii="Times New Roman" w:hAnsi="Times New Roman" w:cs="Times New Roman"/>
          <w:sz w:val="24"/>
          <w:szCs w:val="24"/>
        </w:rPr>
        <w:t>che sorgerà presto</w:t>
      </w:r>
      <w:r w:rsidR="00774838" w:rsidRPr="007F604F">
        <w:rPr>
          <w:rFonts w:ascii="Times New Roman" w:hAnsi="Times New Roman" w:cs="Times New Roman"/>
          <w:sz w:val="24"/>
          <w:szCs w:val="24"/>
        </w:rPr>
        <w:t xml:space="preserve"> a Spoleto</w:t>
      </w:r>
      <w:r w:rsidRPr="007F604F">
        <w:rPr>
          <w:rFonts w:ascii="Times New Roman" w:hAnsi="Times New Roman" w:cs="Times New Roman"/>
          <w:sz w:val="24"/>
          <w:szCs w:val="24"/>
        </w:rPr>
        <w:t xml:space="preserve">, e </w:t>
      </w:r>
      <w:r w:rsidR="00774838" w:rsidRPr="007F604F">
        <w:rPr>
          <w:rFonts w:ascii="Times New Roman" w:hAnsi="Times New Roman" w:cs="Times New Roman"/>
          <w:sz w:val="24"/>
          <w:szCs w:val="24"/>
        </w:rPr>
        <w:t>riflette l'impegno dell'azienda nel migliorare l'efficienza operativa e la velocità delle consegne.</w:t>
      </w:r>
    </w:p>
    <w:p w14:paraId="48362F5F" w14:textId="77777777" w:rsidR="00774838" w:rsidRPr="007F604F" w:rsidRDefault="00774838" w:rsidP="00774838">
      <w:pPr>
        <w:jc w:val="both"/>
        <w:rPr>
          <w:rFonts w:ascii="Times New Roman" w:hAnsi="Times New Roman" w:cs="Times New Roman"/>
          <w:sz w:val="24"/>
          <w:szCs w:val="24"/>
        </w:rPr>
      </w:pPr>
      <w:r w:rsidRPr="007F604F">
        <w:rPr>
          <w:rFonts w:ascii="Times New Roman" w:hAnsi="Times New Roman" w:cs="Times New Roman"/>
          <w:sz w:val="24"/>
          <w:szCs w:val="24"/>
        </w:rPr>
        <w:t xml:space="preserve">Dopo un’attenta e congiunta analisi dei flussi e delle necessità logistiche interne, AgriEuro ha deciso di affidarsi ad ONO Lean Logistics per la fornitura iniziale di </w:t>
      </w:r>
      <w:r w:rsidRPr="007F604F">
        <w:rPr>
          <w:rFonts w:ascii="Times New Roman" w:hAnsi="Times New Roman" w:cs="Times New Roman"/>
          <w:b/>
          <w:bCs/>
          <w:sz w:val="24"/>
          <w:szCs w:val="24"/>
        </w:rPr>
        <w:t>otto Moduli modello ONO5</w:t>
      </w:r>
      <w:r w:rsidRPr="007F604F">
        <w:rPr>
          <w:rFonts w:ascii="Times New Roman" w:hAnsi="Times New Roman" w:cs="Times New Roman"/>
          <w:sz w:val="24"/>
          <w:szCs w:val="24"/>
        </w:rPr>
        <w:t>, alti 12 metri interconnessi e intercomunicanti</w:t>
      </w:r>
      <w:r w:rsidRPr="007F604F">
        <w:rPr>
          <w:rFonts w:ascii="Times New Roman" w:hAnsi="Times New Roman" w:cs="Times New Roman"/>
          <w:color w:val="0D0D0D"/>
          <w:sz w:val="24"/>
          <w:szCs w:val="24"/>
          <w:shd w:val="clear" w:color="auto" w:fill="FFFFFF"/>
        </w:rPr>
        <w:t xml:space="preserve"> </w:t>
      </w:r>
      <w:r w:rsidRPr="007F604F">
        <w:rPr>
          <w:rFonts w:ascii="Times New Roman" w:hAnsi="Times New Roman" w:cs="Times New Roman"/>
          <w:sz w:val="24"/>
          <w:szCs w:val="24"/>
        </w:rPr>
        <w:t>tra loro grazie ai sistemi interni di movimentazione dei vassoi, brevettati a livello internazionale. I ricambi e gli articoli di piccole-medie-grandi dimensioni verranno stoccati all’interno di 340 vassoi con dimensioni utili interne di 4.400x810 mm.</w:t>
      </w:r>
    </w:p>
    <w:p w14:paraId="4EF7A579" w14:textId="05F2560B" w:rsidR="000263CF" w:rsidRPr="007F604F" w:rsidRDefault="00954D65" w:rsidP="00774838">
      <w:pPr>
        <w:jc w:val="both"/>
        <w:rPr>
          <w:rStyle w:val="ui-provider"/>
          <w:rFonts w:ascii="Times New Roman" w:hAnsi="Times New Roman" w:cs="Times New Roman"/>
          <w:sz w:val="24"/>
          <w:szCs w:val="24"/>
        </w:rPr>
      </w:pPr>
      <w:r w:rsidRPr="007F604F">
        <w:rPr>
          <w:rStyle w:val="ui-provider"/>
          <w:rFonts w:ascii="Times New Roman" w:hAnsi="Times New Roman" w:cs="Times New Roman"/>
          <w:sz w:val="24"/>
          <w:szCs w:val="24"/>
        </w:rPr>
        <w:t>«</w:t>
      </w:r>
      <w:r w:rsidR="000263CF" w:rsidRPr="007F604F">
        <w:rPr>
          <w:rStyle w:val="ui-provider"/>
          <w:rFonts w:ascii="Times New Roman" w:hAnsi="Times New Roman" w:cs="Times New Roman"/>
          <w:sz w:val="24"/>
          <w:szCs w:val="24"/>
        </w:rPr>
        <w:t xml:space="preserve">La nostra filosofia è sempre quella di studiare soluzioni per soddisfare le esigenze uniche di ciascun cliente” commenta </w:t>
      </w:r>
      <w:r w:rsidR="000263CF" w:rsidRPr="007F604F">
        <w:rPr>
          <w:rStyle w:val="ui-provider"/>
          <w:rFonts w:ascii="Times New Roman" w:hAnsi="Times New Roman" w:cs="Times New Roman"/>
          <w:b/>
          <w:bCs/>
          <w:sz w:val="24"/>
          <w:szCs w:val="24"/>
        </w:rPr>
        <w:t>Mattia SOLINAS</w:t>
      </w:r>
      <w:r w:rsidR="000263CF" w:rsidRPr="007F604F">
        <w:rPr>
          <w:rStyle w:val="ui-provider"/>
          <w:rFonts w:ascii="Times New Roman" w:hAnsi="Times New Roman" w:cs="Times New Roman"/>
          <w:sz w:val="24"/>
          <w:szCs w:val="24"/>
        </w:rPr>
        <w:t xml:space="preserve">, </w:t>
      </w:r>
      <w:r w:rsidR="000263CF" w:rsidRPr="007F604F">
        <w:rPr>
          <w:rStyle w:val="ui-provider"/>
          <w:rFonts w:ascii="Times New Roman" w:hAnsi="Times New Roman" w:cs="Times New Roman"/>
          <w:i/>
          <w:iCs/>
          <w:sz w:val="24"/>
          <w:szCs w:val="24"/>
        </w:rPr>
        <w:t>COO di ONO Lean Logistics</w:t>
      </w:r>
      <w:r w:rsidR="000263CF" w:rsidRPr="007F604F">
        <w:rPr>
          <w:rStyle w:val="ui-provider"/>
          <w:rFonts w:ascii="Times New Roman" w:hAnsi="Times New Roman" w:cs="Times New Roman"/>
          <w:sz w:val="24"/>
          <w:szCs w:val="24"/>
        </w:rPr>
        <w:t xml:space="preserve">. </w:t>
      </w:r>
      <w:r w:rsidRPr="007F604F">
        <w:rPr>
          <w:rStyle w:val="ui-provider"/>
          <w:rFonts w:ascii="Times New Roman" w:hAnsi="Times New Roman" w:cs="Times New Roman"/>
          <w:sz w:val="24"/>
          <w:szCs w:val="24"/>
        </w:rPr>
        <w:t>«</w:t>
      </w:r>
      <w:r w:rsidR="000263CF" w:rsidRPr="007F604F">
        <w:rPr>
          <w:rStyle w:val="ui-provider"/>
          <w:rFonts w:ascii="Times New Roman" w:hAnsi="Times New Roman" w:cs="Times New Roman"/>
          <w:sz w:val="24"/>
          <w:szCs w:val="24"/>
        </w:rPr>
        <w:t>Il progetto sviluppato con il team AgriEuro sposa perfettamente questa visione: assieme a loro abbiamo identificato un sistema completo, integrato nel processo operativo e gestionale ed aderente al piano di crescita futuro. Un progetto sfidante che fornirà benefici tangibili sotto tutti i punti di vista</w:t>
      </w:r>
      <w:r w:rsidRPr="007F604F">
        <w:rPr>
          <w:rStyle w:val="ui-provider"/>
          <w:rFonts w:ascii="Times New Roman" w:hAnsi="Times New Roman" w:cs="Times New Roman"/>
          <w:sz w:val="24"/>
          <w:szCs w:val="24"/>
        </w:rPr>
        <w:t>».</w:t>
      </w:r>
    </w:p>
    <w:p w14:paraId="4C208D55" w14:textId="245F1D3E" w:rsidR="007F604F" w:rsidRDefault="00954D65" w:rsidP="00774838">
      <w:pPr>
        <w:jc w:val="both"/>
        <w:rPr>
          <w:rFonts w:ascii="Times New Roman" w:hAnsi="Times New Roman" w:cs="Times New Roman"/>
          <w:sz w:val="24"/>
          <w:szCs w:val="24"/>
        </w:rPr>
      </w:pPr>
      <w:bookmarkStart w:id="0" w:name="_Hlk159487236"/>
      <w:r w:rsidRPr="007F604F">
        <w:rPr>
          <w:rFonts w:ascii="Times New Roman" w:hAnsi="Times New Roman" w:cs="Times New Roman"/>
          <w:color w:val="000000" w:themeColor="text1"/>
          <w:sz w:val="24"/>
          <w:szCs w:val="24"/>
        </w:rPr>
        <w:t>«</w:t>
      </w:r>
      <w:r w:rsidR="00624124" w:rsidRPr="007F604F">
        <w:rPr>
          <w:rFonts w:ascii="Times New Roman" w:hAnsi="Times New Roman" w:cs="Times New Roman"/>
          <w:color w:val="000000" w:themeColor="text1"/>
          <w:sz w:val="24"/>
          <w:szCs w:val="24"/>
        </w:rPr>
        <w:t>Nel contesto di una complessiva riorganizzazione dei propri processi post-vendita, AgriEuro è in fase di realizzazione di un ampliamento della propria sede al fine di innovare i processi di gestione dei Ricambi e delle riparazioni da parte della nostra officina</w:t>
      </w:r>
      <w:r w:rsidRPr="007F604F">
        <w:rPr>
          <w:rStyle w:val="ui-provider"/>
          <w:rFonts w:ascii="Times New Roman" w:hAnsi="Times New Roman" w:cs="Times New Roman"/>
          <w:sz w:val="24"/>
          <w:szCs w:val="24"/>
        </w:rPr>
        <w:t>»</w:t>
      </w:r>
      <w:r w:rsidR="00624124" w:rsidRPr="007F604F">
        <w:rPr>
          <w:rFonts w:ascii="Times New Roman" w:hAnsi="Times New Roman" w:cs="Times New Roman"/>
          <w:color w:val="000000" w:themeColor="text1"/>
          <w:sz w:val="24"/>
          <w:szCs w:val="24"/>
        </w:rPr>
        <w:t xml:space="preserve"> dichiara </w:t>
      </w:r>
      <w:r w:rsidR="00624124" w:rsidRPr="007F604F">
        <w:rPr>
          <w:rFonts w:ascii="Times New Roman" w:hAnsi="Times New Roman" w:cs="Times New Roman"/>
          <w:b/>
          <w:bCs/>
          <w:color w:val="000000" w:themeColor="text1"/>
          <w:sz w:val="24"/>
          <w:szCs w:val="24"/>
        </w:rPr>
        <w:t xml:space="preserve">Roberto </w:t>
      </w:r>
      <w:r w:rsidRPr="007F604F">
        <w:rPr>
          <w:rFonts w:ascii="Times New Roman" w:hAnsi="Times New Roman" w:cs="Times New Roman"/>
          <w:b/>
          <w:bCs/>
          <w:color w:val="000000" w:themeColor="text1"/>
          <w:sz w:val="24"/>
          <w:szCs w:val="24"/>
        </w:rPr>
        <w:t>ARDUINI</w:t>
      </w:r>
      <w:r w:rsidR="00624124" w:rsidRPr="007F604F">
        <w:rPr>
          <w:rFonts w:ascii="Times New Roman" w:hAnsi="Times New Roman" w:cs="Times New Roman"/>
          <w:color w:val="000000" w:themeColor="text1"/>
          <w:sz w:val="24"/>
          <w:szCs w:val="24"/>
        </w:rPr>
        <w:t xml:space="preserve">, </w:t>
      </w:r>
      <w:r w:rsidR="00624124" w:rsidRPr="007F604F">
        <w:rPr>
          <w:rFonts w:ascii="Times New Roman" w:hAnsi="Times New Roman" w:cs="Times New Roman"/>
          <w:i/>
          <w:iCs/>
          <w:color w:val="000000" w:themeColor="text1"/>
          <w:sz w:val="24"/>
          <w:szCs w:val="24"/>
        </w:rPr>
        <w:t>Logistics Manager</w:t>
      </w:r>
      <w:r w:rsidRPr="007F604F">
        <w:rPr>
          <w:rFonts w:ascii="Times New Roman" w:hAnsi="Times New Roman" w:cs="Times New Roman"/>
          <w:i/>
          <w:iCs/>
          <w:color w:val="000000" w:themeColor="text1"/>
          <w:sz w:val="24"/>
          <w:szCs w:val="24"/>
        </w:rPr>
        <w:t xml:space="preserve"> di</w:t>
      </w:r>
      <w:r w:rsidR="00624124" w:rsidRPr="007F604F">
        <w:rPr>
          <w:rFonts w:ascii="Times New Roman" w:hAnsi="Times New Roman" w:cs="Times New Roman"/>
          <w:i/>
          <w:iCs/>
          <w:color w:val="000000" w:themeColor="text1"/>
          <w:sz w:val="24"/>
          <w:szCs w:val="24"/>
        </w:rPr>
        <w:t xml:space="preserve"> AgriEuro</w:t>
      </w:r>
      <w:r w:rsidR="00624124" w:rsidRPr="007F604F">
        <w:rPr>
          <w:rFonts w:ascii="Times New Roman" w:hAnsi="Times New Roman" w:cs="Times New Roman"/>
          <w:color w:val="000000" w:themeColor="text1"/>
          <w:sz w:val="24"/>
          <w:szCs w:val="24"/>
        </w:rPr>
        <w:t xml:space="preserve">. </w:t>
      </w:r>
      <w:r w:rsidRPr="007F604F">
        <w:rPr>
          <w:rStyle w:val="ui-provider"/>
          <w:rFonts w:ascii="Times New Roman" w:hAnsi="Times New Roman" w:cs="Times New Roman"/>
          <w:sz w:val="24"/>
          <w:szCs w:val="24"/>
        </w:rPr>
        <w:t>«</w:t>
      </w:r>
      <w:r w:rsidR="00624124" w:rsidRPr="007F604F">
        <w:rPr>
          <w:rFonts w:ascii="Times New Roman" w:hAnsi="Times New Roman" w:cs="Times New Roman"/>
          <w:color w:val="000000" w:themeColor="text1"/>
          <w:sz w:val="24"/>
          <w:szCs w:val="24"/>
        </w:rPr>
        <w:t xml:space="preserve">I flussi di merce e dei ricambi sono stati progettati in maniera congiunta con ONO Lean Logistics, per restituire migliori Livelli di Servizio, maggiore efficienza di lavoro e maggiore ergonomia per i nostri operatori. I ricambi sono l’anello di congiunzione tra la prima vendita ed il post-vendita, gestiti da AgriEuro in esclusiva per i suoi Clienti e per oltre 40.000 modelli di macchine. </w:t>
      </w:r>
      <w:r w:rsidR="00624124" w:rsidRPr="007F604F">
        <w:rPr>
          <w:rFonts w:ascii="Times New Roman" w:hAnsi="Times New Roman" w:cs="Times New Roman"/>
          <w:b/>
          <w:bCs/>
          <w:color w:val="000000" w:themeColor="text1"/>
          <w:sz w:val="24"/>
          <w:szCs w:val="24"/>
        </w:rPr>
        <w:t xml:space="preserve">L’industria 4.0 </w:t>
      </w:r>
      <w:r w:rsidR="00624124" w:rsidRPr="007F604F">
        <w:rPr>
          <w:rFonts w:ascii="Times New Roman" w:hAnsi="Times New Roman" w:cs="Times New Roman"/>
          <w:color w:val="000000" w:themeColor="text1"/>
          <w:sz w:val="24"/>
          <w:szCs w:val="24"/>
        </w:rPr>
        <w:t>ha permesso l’integrazione del sistema gestionale di magazzino (WMS), con macchine automatiche per il primo inserimento, il successivo prelievo e la consultazione dei prodotti. Ogni meccanico di officina avrà dalla sua postazione visibilità delle macchine in attesa di riparazione, potrà consultate il ticket di assistenza e fare ordini dei ricambi disponibili alla stazione nel giro di alcuni minuti</w:t>
      </w:r>
      <w:r w:rsidRPr="007F604F">
        <w:rPr>
          <w:rFonts w:ascii="Times New Roman" w:hAnsi="Times New Roman" w:cs="Times New Roman"/>
          <w:color w:val="000000" w:themeColor="text1"/>
          <w:sz w:val="24"/>
          <w:szCs w:val="24"/>
        </w:rPr>
        <w:t>»</w:t>
      </w:r>
      <w:r w:rsidR="00624124" w:rsidRPr="007F604F">
        <w:rPr>
          <w:rFonts w:ascii="Times New Roman" w:hAnsi="Times New Roman" w:cs="Times New Roman"/>
          <w:color w:val="000000" w:themeColor="text1"/>
          <w:sz w:val="24"/>
          <w:szCs w:val="24"/>
        </w:rPr>
        <w:t>.</w:t>
      </w:r>
      <w:bookmarkEnd w:id="0"/>
    </w:p>
    <w:p w14:paraId="76AA8749" w14:textId="17DAE586" w:rsidR="007F604F" w:rsidRDefault="00774838" w:rsidP="00774838">
      <w:pPr>
        <w:jc w:val="both"/>
        <w:rPr>
          <w:rFonts w:ascii="Times New Roman" w:hAnsi="Times New Roman" w:cs="Times New Roman"/>
          <w:sz w:val="24"/>
          <w:szCs w:val="24"/>
        </w:rPr>
      </w:pPr>
      <w:r w:rsidRPr="007F604F">
        <w:rPr>
          <w:rFonts w:ascii="Times New Roman" w:hAnsi="Times New Roman" w:cs="Times New Roman"/>
          <w:sz w:val="24"/>
          <w:szCs w:val="24"/>
        </w:rPr>
        <w:t xml:space="preserve">Il sistema modulare ONO renderà disponibili le merci su tre piani dell'edificio grazie all’utilizzo di Baie Frontali Esterne a doppio livello e Baie Laterali Esterne con estrazione totale dei vassoi: ciò garantirà una </w:t>
      </w:r>
      <w:r w:rsidRPr="007F604F">
        <w:rPr>
          <w:rFonts w:ascii="Times New Roman" w:hAnsi="Times New Roman" w:cs="Times New Roman"/>
          <w:b/>
          <w:bCs/>
          <w:sz w:val="24"/>
          <w:szCs w:val="24"/>
        </w:rPr>
        <w:t>massima ergonomia ed accessibilità</w:t>
      </w:r>
      <w:r w:rsidRPr="007F604F">
        <w:rPr>
          <w:rFonts w:ascii="Times New Roman" w:hAnsi="Times New Roman" w:cs="Times New Roman"/>
          <w:sz w:val="24"/>
          <w:szCs w:val="24"/>
        </w:rPr>
        <w:t xml:space="preserve"> ai materiali da parte degli operatori, consentendo la facile integrazione con azzeratori di peso e manipolatori intelligenti per il sollevamento delle parti immagazzinate. </w:t>
      </w:r>
    </w:p>
    <w:p w14:paraId="61C42800" w14:textId="5376265C" w:rsidR="00774838" w:rsidRPr="007F604F" w:rsidRDefault="00774838" w:rsidP="00774838">
      <w:pPr>
        <w:jc w:val="both"/>
        <w:rPr>
          <w:rFonts w:ascii="Times New Roman" w:hAnsi="Times New Roman" w:cs="Times New Roman"/>
          <w:sz w:val="24"/>
          <w:szCs w:val="24"/>
        </w:rPr>
      </w:pPr>
      <w:r w:rsidRPr="007F604F">
        <w:rPr>
          <w:rFonts w:ascii="Times New Roman" w:hAnsi="Times New Roman" w:cs="Times New Roman"/>
          <w:sz w:val="24"/>
          <w:szCs w:val="24"/>
        </w:rPr>
        <w:lastRenderedPageBreak/>
        <w:t xml:space="preserve">L’asservimento dei materiali su tre diversi piani renderà inoltre possibile la messa in </w:t>
      </w:r>
      <w:r w:rsidRPr="007F604F">
        <w:rPr>
          <w:rFonts w:ascii="Times New Roman" w:hAnsi="Times New Roman" w:cs="Times New Roman"/>
          <w:b/>
          <w:bCs/>
          <w:sz w:val="24"/>
          <w:szCs w:val="24"/>
        </w:rPr>
        <w:t>comunicazione di molteplici reparti di AgriEuro</w:t>
      </w:r>
      <w:r w:rsidRPr="007F604F">
        <w:rPr>
          <w:rFonts w:ascii="Times New Roman" w:hAnsi="Times New Roman" w:cs="Times New Roman"/>
          <w:sz w:val="24"/>
          <w:szCs w:val="24"/>
        </w:rPr>
        <w:t xml:space="preserve">, quali il magazzino addetto alle spedizioni, gli uffici responsabili del controllo qualità e l’officina interna. </w:t>
      </w:r>
    </w:p>
    <w:p w14:paraId="3D3F75B2" w14:textId="776F44D6" w:rsidR="00774838" w:rsidRPr="007F604F" w:rsidRDefault="00774838" w:rsidP="00774838">
      <w:pPr>
        <w:jc w:val="both"/>
        <w:rPr>
          <w:rFonts w:ascii="Times New Roman" w:hAnsi="Times New Roman" w:cs="Times New Roman"/>
          <w:sz w:val="24"/>
          <w:szCs w:val="24"/>
        </w:rPr>
      </w:pPr>
      <w:r w:rsidRPr="007F604F">
        <w:rPr>
          <w:rFonts w:ascii="Times New Roman" w:hAnsi="Times New Roman" w:cs="Times New Roman"/>
          <w:sz w:val="24"/>
          <w:szCs w:val="24"/>
        </w:rPr>
        <w:t>Gli articoli e le parti di ricambio stoccate all’interno del sistema ONO saranno disponibili per la spedizione ai clienti il giorno stesso dell'ordine nell’ottica di aumentare non solo la capacità di stoccaggio, ma anche l'efficienza del servizio offerto, fiore all'occhiello dell’azienda umbra</w:t>
      </w:r>
      <w:r w:rsidRPr="007F604F">
        <w:rPr>
          <w:rFonts w:ascii="Times New Roman" w:hAnsi="Times New Roman" w:cs="Times New Roman"/>
          <w:b/>
          <w:bCs/>
          <w:sz w:val="24"/>
          <w:szCs w:val="24"/>
        </w:rPr>
        <w:t>.</w:t>
      </w:r>
      <w:r w:rsidR="009E5559" w:rsidRPr="007F604F">
        <w:rPr>
          <w:rFonts w:ascii="Times New Roman" w:hAnsi="Times New Roman" w:cs="Times New Roman"/>
          <w:b/>
          <w:bCs/>
          <w:sz w:val="24"/>
          <w:szCs w:val="24"/>
        </w:rPr>
        <w:t xml:space="preserve"> </w:t>
      </w:r>
      <w:r w:rsidRPr="007F604F">
        <w:rPr>
          <w:rFonts w:ascii="Times New Roman" w:hAnsi="Times New Roman" w:cs="Times New Roman"/>
          <w:b/>
          <w:bCs/>
          <w:sz w:val="24"/>
          <w:szCs w:val="24"/>
        </w:rPr>
        <w:t>La già prevista espansione raddoppierà il volume dell'impianto per un totale di circa 2.800 m</w:t>
      </w:r>
      <w:r w:rsidRPr="007F604F">
        <w:rPr>
          <w:rFonts w:ascii="Times New Roman" w:hAnsi="Times New Roman" w:cs="Times New Roman"/>
          <w:b/>
          <w:bCs/>
          <w:sz w:val="24"/>
          <w:szCs w:val="24"/>
          <w:vertAlign w:val="superscript"/>
        </w:rPr>
        <w:t>3</w:t>
      </w:r>
      <w:r w:rsidRPr="007F604F">
        <w:rPr>
          <w:rFonts w:ascii="Times New Roman" w:hAnsi="Times New Roman" w:cs="Times New Roman"/>
          <w:sz w:val="24"/>
          <w:szCs w:val="24"/>
        </w:rPr>
        <w:t xml:space="preserve">, integrandosi perfettamente con la struttura iniziale. La progettazione scalabile e flessibile tipica dei sistemi ONO Lean Logistics </w:t>
      </w:r>
      <w:r w:rsidR="000263CF" w:rsidRPr="007F604F">
        <w:rPr>
          <w:rFonts w:ascii="Times New Roman" w:hAnsi="Times New Roman" w:cs="Times New Roman"/>
          <w:sz w:val="24"/>
          <w:szCs w:val="24"/>
        </w:rPr>
        <w:t>combacia con</w:t>
      </w:r>
      <w:r w:rsidRPr="007F604F">
        <w:rPr>
          <w:rFonts w:ascii="Times New Roman" w:hAnsi="Times New Roman" w:cs="Times New Roman"/>
          <w:sz w:val="24"/>
          <w:szCs w:val="24"/>
        </w:rPr>
        <w:t xml:space="preserve"> la visione a lungo termine di AgriEuro, evidenziando la naturale predisposizione dei sistemi ONO nell’adattarsi delle crescenti esigenze logistiche di AgriEuro.</w:t>
      </w:r>
    </w:p>
    <w:p w14:paraId="61F91ECF" w14:textId="77777777" w:rsidR="00774838" w:rsidRDefault="00774838"/>
    <w:p w14:paraId="2F458973" w14:textId="77777777" w:rsidR="007F604F" w:rsidRPr="007F604F" w:rsidRDefault="007F604F" w:rsidP="007F604F">
      <w:pPr>
        <w:jc w:val="center"/>
        <w:rPr>
          <w:rFonts w:ascii="Times New Roman" w:hAnsi="Times New Roman" w:cs="Times New Roman"/>
          <w:sz w:val="24"/>
          <w:szCs w:val="24"/>
        </w:rPr>
      </w:pPr>
    </w:p>
    <w:p w14:paraId="41A97CF6" w14:textId="65DECC03" w:rsidR="007F604F" w:rsidRPr="007F604F" w:rsidRDefault="007F604F" w:rsidP="007F604F">
      <w:pPr>
        <w:jc w:val="center"/>
        <w:rPr>
          <w:rFonts w:ascii="Times New Roman" w:hAnsi="Times New Roman" w:cs="Times New Roman"/>
          <w:sz w:val="24"/>
          <w:szCs w:val="24"/>
        </w:rPr>
      </w:pPr>
      <w:r w:rsidRPr="007F604F">
        <w:rPr>
          <w:rFonts w:ascii="Times New Roman" w:hAnsi="Times New Roman" w:cs="Times New Roman"/>
          <w:sz w:val="24"/>
          <w:szCs w:val="24"/>
        </w:rPr>
        <w:t xml:space="preserve">Sito corporate: </w:t>
      </w:r>
      <w:hyperlink r:id="rId7" w:history="1">
        <w:r w:rsidRPr="007F604F">
          <w:rPr>
            <w:rStyle w:val="Collegamentoipertestuale"/>
            <w:rFonts w:ascii="Times New Roman" w:hAnsi="Times New Roman" w:cs="Times New Roman"/>
            <w:sz w:val="24"/>
            <w:szCs w:val="24"/>
          </w:rPr>
          <w:t>www.agrieuro.info</w:t>
        </w:r>
      </w:hyperlink>
      <w:r w:rsidRPr="007F604F">
        <w:rPr>
          <w:rFonts w:ascii="Times New Roman" w:hAnsi="Times New Roman" w:cs="Times New Roman"/>
          <w:sz w:val="24"/>
          <w:szCs w:val="24"/>
        </w:rPr>
        <w:t xml:space="preserve"> </w:t>
      </w:r>
      <w:r w:rsidRPr="007F604F">
        <w:rPr>
          <w:rFonts w:ascii="Times New Roman" w:hAnsi="Times New Roman" w:cs="Times New Roman"/>
          <w:sz w:val="24"/>
          <w:szCs w:val="24"/>
        </w:rPr>
        <w:br/>
        <w:t xml:space="preserve">Sito e-commerce: </w:t>
      </w:r>
      <w:hyperlink r:id="rId8" w:history="1">
        <w:r w:rsidRPr="007F604F">
          <w:rPr>
            <w:rStyle w:val="Collegamentoipertestuale"/>
            <w:rFonts w:ascii="Times New Roman" w:hAnsi="Times New Roman" w:cs="Times New Roman"/>
            <w:sz w:val="24"/>
            <w:szCs w:val="24"/>
          </w:rPr>
          <w:t>www.agrieuro.com</w:t>
        </w:r>
      </w:hyperlink>
    </w:p>
    <w:p w14:paraId="1E2BC229" w14:textId="77777777" w:rsidR="007F604F" w:rsidRPr="007F604F" w:rsidRDefault="007F604F" w:rsidP="007F604F">
      <w:pPr>
        <w:jc w:val="center"/>
        <w:rPr>
          <w:rFonts w:ascii="Times New Roman" w:hAnsi="Times New Roman" w:cs="Times New Roman"/>
          <w:sz w:val="24"/>
          <w:szCs w:val="24"/>
        </w:rPr>
      </w:pPr>
    </w:p>
    <w:p w14:paraId="0FC45BBD" w14:textId="77777777" w:rsidR="007F604F" w:rsidRPr="007F604F" w:rsidRDefault="007F604F" w:rsidP="007F604F">
      <w:pPr>
        <w:jc w:val="center"/>
        <w:rPr>
          <w:rFonts w:ascii="Times New Roman" w:hAnsi="Times New Roman" w:cs="Times New Roman"/>
          <w:sz w:val="24"/>
          <w:szCs w:val="24"/>
        </w:rPr>
      </w:pPr>
      <w:r w:rsidRPr="007F604F">
        <w:rPr>
          <w:rFonts w:ascii="Times New Roman" w:hAnsi="Times New Roman" w:cs="Times New Roman"/>
          <w:b/>
          <w:bCs/>
          <w:sz w:val="24"/>
          <w:szCs w:val="24"/>
        </w:rPr>
        <w:t>Per ulteriori informazioni e richieste stampa, si prega di contattare</w:t>
      </w:r>
      <w:r w:rsidRPr="007F604F">
        <w:rPr>
          <w:rFonts w:ascii="Times New Roman" w:hAnsi="Times New Roman" w:cs="Times New Roman"/>
          <w:sz w:val="24"/>
          <w:szCs w:val="24"/>
        </w:rPr>
        <w:t>:</w:t>
      </w:r>
    </w:p>
    <w:p w14:paraId="7B002804" w14:textId="77777777" w:rsidR="007F604F" w:rsidRPr="007F604F" w:rsidRDefault="007F604F" w:rsidP="007F604F">
      <w:pPr>
        <w:jc w:val="center"/>
        <w:rPr>
          <w:rFonts w:ascii="Times New Roman" w:hAnsi="Times New Roman" w:cs="Times New Roman"/>
          <w:sz w:val="24"/>
          <w:szCs w:val="24"/>
        </w:rPr>
      </w:pPr>
      <w:r w:rsidRPr="007F604F">
        <w:rPr>
          <w:rFonts w:ascii="Times New Roman" w:hAnsi="Times New Roman" w:cs="Times New Roman"/>
          <w:sz w:val="24"/>
          <w:szCs w:val="24"/>
        </w:rPr>
        <w:t>Margot Masci (Ufficio Stampa AgriEuro)</w:t>
      </w:r>
    </w:p>
    <w:p w14:paraId="500C10CC" w14:textId="77777777" w:rsidR="007F604F" w:rsidRPr="007F604F" w:rsidRDefault="00C922FB" w:rsidP="007F604F">
      <w:pPr>
        <w:jc w:val="center"/>
        <w:rPr>
          <w:rFonts w:ascii="Times New Roman" w:hAnsi="Times New Roman" w:cs="Times New Roman"/>
          <w:sz w:val="24"/>
          <w:szCs w:val="24"/>
        </w:rPr>
      </w:pPr>
      <w:hyperlink r:id="rId9" w:history="1">
        <w:r w:rsidR="007F604F" w:rsidRPr="007F604F">
          <w:rPr>
            <w:rStyle w:val="Collegamentoipertestuale"/>
            <w:rFonts w:ascii="Times New Roman" w:hAnsi="Times New Roman" w:cs="Times New Roman"/>
            <w:sz w:val="24"/>
            <w:szCs w:val="24"/>
          </w:rPr>
          <w:t>press@agrieuro.com</w:t>
        </w:r>
      </w:hyperlink>
      <w:r w:rsidR="007F604F" w:rsidRPr="007F604F">
        <w:rPr>
          <w:rFonts w:ascii="Times New Roman" w:hAnsi="Times New Roman" w:cs="Times New Roman"/>
          <w:sz w:val="24"/>
          <w:szCs w:val="24"/>
        </w:rPr>
        <w:t xml:space="preserve"> | </w:t>
      </w:r>
      <w:hyperlink r:id="rId10" w:history="1">
        <w:r w:rsidR="007F604F" w:rsidRPr="007F604F">
          <w:rPr>
            <w:rStyle w:val="Collegamentoipertestuale"/>
            <w:rFonts w:ascii="Times New Roman" w:hAnsi="Times New Roman" w:cs="Times New Roman"/>
            <w:sz w:val="24"/>
            <w:szCs w:val="24"/>
          </w:rPr>
          <w:t>margot.masci@agrieuro.com</w:t>
        </w:r>
      </w:hyperlink>
    </w:p>
    <w:p w14:paraId="79ED38F3" w14:textId="77777777" w:rsidR="007F604F" w:rsidRPr="007F604F" w:rsidRDefault="007F604F" w:rsidP="007F604F">
      <w:pPr>
        <w:jc w:val="center"/>
        <w:rPr>
          <w:rFonts w:ascii="Times New Roman" w:hAnsi="Times New Roman" w:cs="Times New Roman"/>
          <w:sz w:val="24"/>
          <w:szCs w:val="24"/>
        </w:rPr>
      </w:pPr>
      <w:r w:rsidRPr="007F604F">
        <w:rPr>
          <w:rFonts w:ascii="Times New Roman" w:hAnsi="Times New Roman" w:cs="Times New Roman"/>
          <w:sz w:val="24"/>
          <w:szCs w:val="24"/>
        </w:rPr>
        <w:t>Tel. 0743.665130 – Int. 422</w:t>
      </w:r>
    </w:p>
    <w:p w14:paraId="2489485A" w14:textId="77777777" w:rsidR="007F604F" w:rsidRDefault="007F604F"/>
    <w:sectPr w:rsidR="007F604F">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8049" w14:textId="77777777" w:rsidR="00954D65" w:rsidRDefault="00954D65" w:rsidP="00954D65">
      <w:pPr>
        <w:spacing w:after="0" w:line="240" w:lineRule="auto"/>
      </w:pPr>
      <w:r>
        <w:separator/>
      </w:r>
    </w:p>
  </w:endnote>
  <w:endnote w:type="continuationSeparator" w:id="0">
    <w:p w14:paraId="197CBCBF" w14:textId="77777777" w:rsidR="00954D65" w:rsidRDefault="00954D65" w:rsidP="0095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0CDF" w14:textId="77777777" w:rsidR="00954D65" w:rsidRDefault="00954D65" w:rsidP="00954D65">
      <w:pPr>
        <w:spacing w:after="0" w:line="240" w:lineRule="auto"/>
      </w:pPr>
      <w:r>
        <w:separator/>
      </w:r>
    </w:p>
  </w:footnote>
  <w:footnote w:type="continuationSeparator" w:id="0">
    <w:p w14:paraId="79598C3E" w14:textId="77777777" w:rsidR="00954D65" w:rsidRDefault="00954D65" w:rsidP="0095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8460" w14:textId="77777777" w:rsidR="00954D65" w:rsidRDefault="00954D65" w:rsidP="00954D65">
    <w:pPr>
      <w:pStyle w:val="Intestazione"/>
    </w:pPr>
    <w:r>
      <w:rPr>
        <w:noProof/>
      </w:rPr>
      <w:drawing>
        <wp:inline distT="0" distB="0" distL="0" distR="0" wp14:anchorId="05DD93F5" wp14:editId="2081D8AD">
          <wp:extent cx="2160000" cy="278363"/>
          <wp:effectExtent l="0" t="0" r="0" b="7620"/>
          <wp:docPr id="1" name="Immagine 1" descr="Immagine che contiene testo, orologi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orologi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60000" cy="278363"/>
                  </a:xfrm>
                  <a:prstGeom prst="rect">
                    <a:avLst/>
                  </a:prstGeom>
                </pic:spPr>
              </pic:pic>
            </a:graphicData>
          </a:graphic>
        </wp:inline>
      </w:drawing>
    </w:r>
  </w:p>
  <w:p w14:paraId="08012481" w14:textId="77777777" w:rsidR="00954D65" w:rsidRPr="00F231DB" w:rsidRDefault="00954D65" w:rsidP="00954D65">
    <w:pPr>
      <w:pStyle w:val="Intestazione"/>
      <w:rPr>
        <w:rFonts w:ascii="Aptos" w:hAnsi="Aptos"/>
        <w:sz w:val="18"/>
        <w:szCs w:val="18"/>
      </w:rPr>
    </w:pPr>
    <w:r w:rsidRPr="00F231DB">
      <w:rPr>
        <w:rFonts w:ascii="Aptos" w:hAnsi="Aptos"/>
        <w:sz w:val="18"/>
        <w:szCs w:val="18"/>
      </w:rPr>
      <w:t>Fraz. San Venanzo, 11</w:t>
    </w:r>
  </w:p>
  <w:p w14:paraId="2EE2233C" w14:textId="77777777" w:rsidR="00954D65" w:rsidRPr="00F231DB" w:rsidRDefault="00954D65" w:rsidP="00954D65">
    <w:pPr>
      <w:pStyle w:val="Intestazione"/>
      <w:rPr>
        <w:rFonts w:ascii="Aptos" w:hAnsi="Aptos"/>
        <w:sz w:val="18"/>
        <w:szCs w:val="18"/>
      </w:rPr>
    </w:pPr>
    <w:r w:rsidRPr="00F231DB">
      <w:rPr>
        <w:rFonts w:ascii="Aptos" w:hAnsi="Aptos"/>
        <w:sz w:val="18"/>
        <w:szCs w:val="18"/>
      </w:rPr>
      <w:t>06049 – Spoleto (PG)</w:t>
    </w:r>
  </w:p>
  <w:p w14:paraId="346E7B61" w14:textId="77777777" w:rsidR="00954D65" w:rsidRPr="00F231DB" w:rsidRDefault="00954D65" w:rsidP="00954D65">
    <w:pPr>
      <w:pStyle w:val="Intestazione"/>
      <w:rPr>
        <w:rFonts w:ascii="Aptos" w:hAnsi="Aptos"/>
        <w:sz w:val="18"/>
        <w:szCs w:val="18"/>
      </w:rPr>
    </w:pPr>
    <w:r w:rsidRPr="00F231DB">
      <w:rPr>
        <w:rFonts w:ascii="Aptos" w:hAnsi="Aptos"/>
        <w:sz w:val="18"/>
        <w:szCs w:val="18"/>
      </w:rPr>
      <w:t>P. IVA IT01629170547</w:t>
    </w:r>
  </w:p>
  <w:p w14:paraId="0D801620" w14:textId="77777777" w:rsidR="00954D65" w:rsidRPr="00F231DB" w:rsidRDefault="00954D65" w:rsidP="00954D65">
    <w:pPr>
      <w:pStyle w:val="Intestazione"/>
      <w:rPr>
        <w:rFonts w:ascii="Aptos" w:hAnsi="Aptos"/>
        <w:sz w:val="18"/>
        <w:szCs w:val="18"/>
      </w:rPr>
    </w:pPr>
    <w:r w:rsidRPr="00F231DB">
      <w:rPr>
        <w:rFonts w:ascii="Aptos" w:hAnsi="Aptos"/>
        <w:sz w:val="18"/>
        <w:szCs w:val="18"/>
      </w:rPr>
      <w:t>Registro imprese di Perugia – R.E.A. di Perugia nr. 150802</w:t>
    </w:r>
  </w:p>
  <w:p w14:paraId="5145861A" w14:textId="77777777" w:rsidR="00954D65" w:rsidRDefault="00954D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21766"/>
    <w:multiLevelType w:val="hybridMultilevel"/>
    <w:tmpl w:val="B34E50EE"/>
    <w:lvl w:ilvl="0" w:tplc="8C74AB3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952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IwMjc2tzA0NDMxMTVV0lEKTi0uzszPAykwrAUAowX/KywAAAA="/>
  </w:docVars>
  <w:rsids>
    <w:rsidRoot w:val="00A72A15"/>
    <w:rsid w:val="000263CF"/>
    <w:rsid w:val="0012195A"/>
    <w:rsid w:val="00201E48"/>
    <w:rsid w:val="00216EEE"/>
    <w:rsid w:val="00235E14"/>
    <w:rsid w:val="00310665"/>
    <w:rsid w:val="003265EF"/>
    <w:rsid w:val="003779CD"/>
    <w:rsid w:val="005329B9"/>
    <w:rsid w:val="005A1B78"/>
    <w:rsid w:val="005D5107"/>
    <w:rsid w:val="00624124"/>
    <w:rsid w:val="006D51F2"/>
    <w:rsid w:val="00774838"/>
    <w:rsid w:val="007A0827"/>
    <w:rsid w:val="007B2262"/>
    <w:rsid w:val="007F604F"/>
    <w:rsid w:val="00822E23"/>
    <w:rsid w:val="00823849"/>
    <w:rsid w:val="00855FCD"/>
    <w:rsid w:val="00954D65"/>
    <w:rsid w:val="009D1D77"/>
    <w:rsid w:val="009D549B"/>
    <w:rsid w:val="009E5559"/>
    <w:rsid w:val="00A06282"/>
    <w:rsid w:val="00A72A15"/>
    <w:rsid w:val="00AC0D68"/>
    <w:rsid w:val="00AF31B4"/>
    <w:rsid w:val="00B41480"/>
    <w:rsid w:val="00B971AD"/>
    <w:rsid w:val="00C922FB"/>
    <w:rsid w:val="00C94462"/>
    <w:rsid w:val="00CB0790"/>
    <w:rsid w:val="00DC44EE"/>
    <w:rsid w:val="00DD2CB5"/>
    <w:rsid w:val="00E71AA8"/>
    <w:rsid w:val="00EA2A26"/>
    <w:rsid w:val="00ED7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AC86"/>
  <w15:chartTrackingRefBased/>
  <w15:docId w15:val="{147E75A6-CC48-46BE-963F-B2166650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83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4838"/>
    <w:pPr>
      <w:spacing w:line="259" w:lineRule="auto"/>
      <w:ind w:left="720"/>
      <w:contextualSpacing/>
    </w:pPr>
  </w:style>
  <w:style w:type="character" w:styleId="Rimandocommento">
    <w:name w:val="annotation reference"/>
    <w:basedOn w:val="Carpredefinitoparagrafo"/>
    <w:uiPriority w:val="99"/>
    <w:semiHidden/>
    <w:unhideWhenUsed/>
    <w:rsid w:val="00774838"/>
    <w:rPr>
      <w:sz w:val="16"/>
      <w:szCs w:val="16"/>
    </w:rPr>
  </w:style>
  <w:style w:type="paragraph" w:styleId="Testocommento">
    <w:name w:val="annotation text"/>
    <w:basedOn w:val="Normale"/>
    <w:link w:val="TestocommentoCarattere"/>
    <w:uiPriority w:val="99"/>
    <w:semiHidden/>
    <w:unhideWhenUsed/>
    <w:rsid w:val="0077483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4838"/>
    <w:rPr>
      <w:sz w:val="20"/>
      <w:szCs w:val="20"/>
    </w:rPr>
  </w:style>
  <w:style w:type="character" w:customStyle="1" w:styleId="ui-provider">
    <w:name w:val="ui-provider"/>
    <w:basedOn w:val="Carpredefinitoparagrafo"/>
    <w:rsid w:val="000263CF"/>
  </w:style>
  <w:style w:type="paragraph" w:styleId="Intestazione">
    <w:name w:val="header"/>
    <w:basedOn w:val="Normale"/>
    <w:link w:val="IntestazioneCarattere"/>
    <w:uiPriority w:val="99"/>
    <w:unhideWhenUsed/>
    <w:rsid w:val="00954D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D65"/>
  </w:style>
  <w:style w:type="paragraph" w:styleId="Pidipagina">
    <w:name w:val="footer"/>
    <w:basedOn w:val="Normale"/>
    <w:link w:val="PidipaginaCarattere"/>
    <w:uiPriority w:val="99"/>
    <w:unhideWhenUsed/>
    <w:rsid w:val="00954D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D65"/>
  </w:style>
  <w:style w:type="character" w:styleId="Collegamentoipertestuale">
    <w:name w:val="Hyperlink"/>
    <w:basedOn w:val="Carpredefinitoparagrafo"/>
    <w:uiPriority w:val="99"/>
    <w:unhideWhenUsed/>
    <w:rsid w:val="007F6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9816">
      <w:bodyDiv w:val="1"/>
      <w:marLeft w:val="0"/>
      <w:marRight w:val="0"/>
      <w:marTop w:val="0"/>
      <w:marBottom w:val="0"/>
      <w:divBdr>
        <w:top w:val="none" w:sz="0" w:space="0" w:color="auto"/>
        <w:left w:val="none" w:sz="0" w:space="0" w:color="auto"/>
        <w:bottom w:val="none" w:sz="0" w:space="0" w:color="auto"/>
        <w:right w:val="none" w:sz="0" w:space="0" w:color="auto"/>
      </w:divBdr>
    </w:div>
    <w:div w:id="295263238">
      <w:bodyDiv w:val="1"/>
      <w:marLeft w:val="0"/>
      <w:marRight w:val="0"/>
      <w:marTop w:val="0"/>
      <w:marBottom w:val="0"/>
      <w:divBdr>
        <w:top w:val="none" w:sz="0" w:space="0" w:color="auto"/>
        <w:left w:val="none" w:sz="0" w:space="0" w:color="auto"/>
        <w:bottom w:val="none" w:sz="0" w:space="0" w:color="auto"/>
        <w:right w:val="none" w:sz="0" w:space="0" w:color="auto"/>
      </w:divBdr>
    </w:div>
    <w:div w:id="6414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eur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rieuro.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ot.masci@agrieuro.com" TargetMode="External"/><Relationship Id="rId4" Type="http://schemas.openxmlformats.org/officeDocument/2006/relationships/webSettings" Target="webSettings.xml"/><Relationship Id="rId9" Type="http://schemas.openxmlformats.org/officeDocument/2006/relationships/hyperlink" Target="mailto:press@agrieu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Zampieri</dc:creator>
  <cp:keywords/>
  <dc:description/>
  <cp:lastModifiedBy>Christian Rio</cp:lastModifiedBy>
  <cp:revision>3</cp:revision>
  <dcterms:created xsi:type="dcterms:W3CDTF">2024-02-23T08:18:00Z</dcterms:created>
  <dcterms:modified xsi:type="dcterms:W3CDTF">2024-02-26T07:38:00Z</dcterms:modified>
</cp:coreProperties>
</file>